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24" w:rsidRPr="007C2EDA" w:rsidRDefault="000A7024" w:rsidP="007C2EDA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C2EDA">
        <w:rPr>
          <w:b/>
          <w:sz w:val="28"/>
          <w:szCs w:val="28"/>
        </w:rPr>
        <w:t>Заявка на участие в номинации «</w:t>
      </w:r>
      <w:r w:rsidR="00EC16AF" w:rsidRPr="007C2EDA">
        <w:rPr>
          <w:b/>
          <w:sz w:val="28"/>
          <w:szCs w:val="28"/>
        </w:rPr>
        <w:t>Новатор</w:t>
      </w:r>
      <w:r w:rsidRPr="007C2EDA">
        <w:rPr>
          <w:b/>
          <w:sz w:val="28"/>
          <w:szCs w:val="28"/>
        </w:rPr>
        <w:t>»</w:t>
      </w:r>
    </w:p>
    <w:p w:rsidR="000A7024" w:rsidRPr="007C2EDA" w:rsidRDefault="000A7024" w:rsidP="007C2EDA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7C2EDA">
        <w:rPr>
          <w:b/>
          <w:sz w:val="28"/>
          <w:szCs w:val="28"/>
        </w:rPr>
        <w:t>республиканской</w:t>
      </w:r>
      <w:proofErr w:type="gramEnd"/>
      <w:r w:rsidRPr="007C2EDA">
        <w:rPr>
          <w:b/>
          <w:sz w:val="28"/>
          <w:szCs w:val="28"/>
        </w:rPr>
        <w:t xml:space="preserve"> премии «Гордость Якутии»</w:t>
      </w:r>
    </w:p>
    <w:p w:rsidR="000A7024" w:rsidRPr="007C2EDA" w:rsidRDefault="000A7024" w:rsidP="007C2EDA">
      <w:pPr>
        <w:spacing w:line="360" w:lineRule="auto"/>
        <w:ind w:firstLine="567"/>
        <w:rPr>
          <w:b/>
          <w:sz w:val="28"/>
          <w:szCs w:val="28"/>
        </w:rPr>
      </w:pP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Фамилия, имя, отчество</w:t>
      </w: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Возраст</w:t>
      </w:r>
    </w:p>
    <w:p w:rsidR="000A7024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Мобильный телефон, электронная почта</w:t>
      </w:r>
    </w:p>
    <w:p w:rsidR="007C2EDA" w:rsidRPr="007C2EDA" w:rsidRDefault="000A7024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t>Какой район вы представляете?</w:t>
      </w:r>
      <w:bookmarkStart w:id="0" w:name="_GoBack"/>
      <w:bookmarkEnd w:id="0"/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>Укажите реализованный вами новаторский проект (проекты), включая интернет-сервисы, мобильные приложения, модели и технологии, обновившие какую-либо сферу жизни, изобретения прикладного характера, а также предложенные вами инициативы или формы сотрудничества гражданского общества, бизнеса и власти.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>Дайте краткую характеристику своему проекту (проектам), расскажите, как он (они) способствовал улучшению жизни людей и в чем заключается его (их) новаторство.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>Укажите достижения, которые характеризуют вас как человека, который меняет жизнь в республике в лучшую сторону, задает новый импульс для обновления той или иной сферы жизни, постоянно совершенствуется и находится в поиске новых идей</w:t>
      </w:r>
    </w:p>
    <w:p w:rsidR="007C2EDA" w:rsidRPr="007C2EDA" w:rsidRDefault="007C2EDA" w:rsidP="007C2EDA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 w:rsidRPr="007C2EDA">
        <w:rPr>
          <w:rFonts w:eastAsia="Times New Roman"/>
        </w:rPr>
        <w:t>Рассказ о себе в свободной форме (от 300 до 2600 знаков). Расскажите, что подтолкнуло вас к участию в премии, какой случай/ситуация могли повлиять на вас при принятии решения посвятить себя выбранному направлению, довольны ли вы результатами своей деятельности, с какими препятствиями вы столкнулись в качестве новатора, кто оказал вам поддержку при реализации вашего проекта, работаете ли вы в команде (если да, то расскажите немного о ней), имеете ли вы зарегистрированные результаты интеллектуальной деятельности в виде патентов и ноу-хау, принимали ли участие в профессиональных конкурсах и грантах (достижения в них).</w:t>
      </w:r>
    </w:p>
    <w:p w:rsidR="001F7C5D" w:rsidRPr="007C2EDA" w:rsidRDefault="001F7C5D" w:rsidP="007C2EDA">
      <w:pPr>
        <w:spacing w:before="240" w:after="160" w:line="360" w:lineRule="auto"/>
        <w:ind w:firstLine="567"/>
        <w:rPr>
          <w:sz w:val="28"/>
          <w:szCs w:val="28"/>
        </w:rPr>
      </w:pPr>
    </w:p>
    <w:p w:rsidR="000A7024" w:rsidRPr="007C2EDA" w:rsidRDefault="000A7024" w:rsidP="007C2EDA">
      <w:pPr>
        <w:spacing w:before="240" w:after="160"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lastRenderedPageBreak/>
        <w:t xml:space="preserve">Заявку необходимо отправить на почту </w:t>
      </w:r>
      <w:hyperlink r:id="rId5" w:history="1">
        <w:r w:rsidRPr="007C2EDA">
          <w:rPr>
            <w:rStyle w:val="a4"/>
            <w:color w:val="auto"/>
            <w:sz w:val="28"/>
            <w:szCs w:val="28"/>
          </w:rPr>
          <w:t>gordost-yakutii@mail.ru</w:t>
        </w:r>
      </w:hyperlink>
      <w:r w:rsidRPr="007C2EDA">
        <w:rPr>
          <w:sz w:val="28"/>
          <w:szCs w:val="28"/>
        </w:rPr>
        <w:t xml:space="preserve"> с </w:t>
      </w:r>
      <w:r w:rsidR="001F7C5D" w:rsidRPr="007C2EDA">
        <w:rPr>
          <w:sz w:val="28"/>
          <w:szCs w:val="28"/>
        </w:rPr>
        <w:t xml:space="preserve">5 </w:t>
      </w:r>
      <w:proofErr w:type="gramStart"/>
      <w:r w:rsidR="001F7C5D" w:rsidRPr="007C2EDA">
        <w:rPr>
          <w:sz w:val="28"/>
          <w:szCs w:val="28"/>
        </w:rPr>
        <w:t xml:space="preserve">ноября </w:t>
      </w:r>
      <w:r w:rsidR="00B914B4" w:rsidRPr="007C2EDA">
        <w:rPr>
          <w:sz w:val="28"/>
          <w:szCs w:val="28"/>
        </w:rPr>
        <w:t xml:space="preserve"> </w:t>
      </w:r>
      <w:r w:rsidRPr="007C2EDA">
        <w:rPr>
          <w:sz w:val="28"/>
          <w:szCs w:val="28"/>
        </w:rPr>
        <w:t>по</w:t>
      </w:r>
      <w:proofErr w:type="gramEnd"/>
      <w:r w:rsidRPr="007C2EDA">
        <w:rPr>
          <w:sz w:val="28"/>
          <w:szCs w:val="28"/>
        </w:rPr>
        <w:t xml:space="preserve"> </w:t>
      </w:r>
      <w:r w:rsidR="001F7C5D" w:rsidRPr="007C2EDA">
        <w:rPr>
          <w:sz w:val="28"/>
          <w:szCs w:val="28"/>
        </w:rPr>
        <w:t>15</w:t>
      </w:r>
      <w:r w:rsidR="00B914B4" w:rsidRPr="007C2EDA">
        <w:rPr>
          <w:sz w:val="28"/>
          <w:szCs w:val="28"/>
        </w:rPr>
        <w:t xml:space="preserve"> </w:t>
      </w:r>
      <w:r w:rsidR="001F7C5D" w:rsidRPr="007C2EDA">
        <w:rPr>
          <w:sz w:val="28"/>
          <w:szCs w:val="28"/>
        </w:rPr>
        <w:t>ноября</w:t>
      </w:r>
      <w:r w:rsidRPr="007C2EDA">
        <w:rPr>
          <w:sz w:val="28"/>
          <w:szCs w:val="28"/>
        </w:rPr>
        <w:t xml:space="preserve"> включительно. Ко всем заявкам нужно </w:t>
      </w:r>
      <w:r w:rsidRPr="007C2EDA">
        <w:rPr>
          <w:sz w:val="28"/>
          <w:szCs w:val="28"/>
          <w:u w:val="single"/>
        </w:rPr>
        <w:t>обязательно прикрепить фотографию кандидата</w:t>
      </w:r>
      <w:r w:rsidRPr="007C2EDA">
        <w:rPr>
          <w:sz w:val="28"/>
          <w:szCs w:val="28"/>
        </w:rPr>
        <w:t xml:space="preserve"> (вертикального положения, в хорошем качестве, до 3 штук). </w:t>
      </w:r>
    </w:p>
    <w:p w:rsidR="00F0656A" w:rsidRPr="007C2EDA" w:rsidRDefault="00F0656A" w:rsidP="007C2EDA">
      <w:pPr>
        <w:spacing w:line="360" w:lineRule="auto"/>
        <w:ind w:firstLine="567"/>
        <w:jc w:val="center"/>
        <w:rPr>
          <w:sz w:val="28"/>
          <w:szCs w:val="28"/>
        </w:rPr>
      </w:pPr>
      <w:r w:rsidRPr="007C2EDA">
        <w:rPr>
          <w:sz w:val="28"/>
          <w:szCs w:val="28"/>
        </w:rPr>
        <w:t>***</w:t>
      </w:r>
    </w:p>
    <w:p w:rsidR="00F0656A" w:rsidRPr="007C2EDA" w:rsidRDefault="00F0656A" w:rsidP="007C2EDA">
      <w:pPr>
        <w:pStyle w:val="a6"/>
        <w:spacing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t xml:space="preserve">Мы принимаем заявки напрямую от самих кандидатов, а также от их представителей, </w:t>
      </w:r>
      <w:r w:rsidR="001F7C5D" w:rsidRPr="007C2EDA">
        <w:rPr>
          <w:sz w:val="28"/>
          <w:szCs w:val="28"/>
        </w:rPr>
        <w:t xml:space="preserve">земляков, родственников, </w:t>
      </w:r>
      <w:r w:rsidRPr="007C2EDA">
        <w:rPr>
          <w:sz w:val="28"/>
          <w:szCs w:val="28"/>
        </w:rPr>
        <w:t>общественных объединений, муниципальных администраций или иных компетентных структур. Отметим, претенденты на премию не могут снять свои кандидатуры после старта голосования.</w:t>
      </w:r>
    </w:p>
    <w:p w:rsidR="00F0656A" w:rsidRPr="007C2EDA" w:rsidRDefault="00F0656A" w:rsidP="007C2EDA">
      <w:pPr>
        <w:pStyle w:val="a6"/>
        <w:spacing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t xml:space="preserve">Голосование за кандидатов стартует </w:t>
      </w:r>
      <w:r w:rsidR="00DA493F" w:rsidRPr="007C2EDA">
        <w:rPr>
          <w:sz w:val="28"/>
          <w:szCs w:val="28"/>
        </w:rPr>
        <w:t xml:space="preserve">19 ноября </w:t>
      </w:r>
      <w:r w:rsidRPr="007C2EDA">
        <w:rPr>
          <w:sz w:val="28"/>
          <w:szCs w:val="28"/>
        </w:rPr>
        <w:t>и будет проходить на нескольких площадках — на основной странице голосования на самом сайте (YSIA.RU), а также</w:t>
      </w:r>
      <w:r w:rsidRPr="007C2EDA">
        <w:rPr>
          <w:rStyle w:val="a5"/>
          <w:sz w:val="28"/>
          <w:szCs w:val="28"/>
        </w:rPr>
        <w:t> </w:t>
      </w:r>
      <w:r w:rsidRPr="007C2EDA">
        <w:rPr>
          <w:sz w:val="28"/>
          <w:szCs w:val="28"/>
        </w:rPr>
        <w:t>на страницах издания в социальных сетях </w:t>
      </w:r>
      <w:proofErr w:type="spellStart"/>
      <w:r w:rsidR="00315108" w:rsidRPr="007C2EDA">
        <w:rPr>
          <w:sz w:val="28"/>
          <w:szCs w:val="28"/>
        </w:rPr>
        <w:fldChar w:fldCharType="begin"/>
      </w:r>
      <w:r w:rsidR="00315108" w:rsidRPr="007C2EDA">
        <w:rPr>
          <w:sz w:val="28"/>
          <w:szCs w:val="28"/>
        </w:rPr>
        <w:instrText xml:space="preserve"> HYPERLINK "https://vk.com/ysia_news" </w:instrText>
      </w:r>
      <w:r w:rsidR="00315108" w:rsidRPr="007C2EDA">
        <w:rPr>
          <w:sz w:val="28"/>
          <w:szCs w:val="28"/>
        </w:rPr>
        <w:fldChar w:fldCharType="separate"/>
      </w:r>
      <w:r w:rsidRPr="007C2EDA">
        <w:rPr>
          <w:rStyle w:val="a4"/>
          <w:b/>
          <w:bCs/>
          <w:sz w:val="28"/>
          <w:szCs w:val="28"/>
        </w:rPr>
        <w:t>Вконтакте</w:t>
      </w:r>
      <w:proofErr w:type="spellEnd"/>
      <w:r w:rsidR="00315108" w:rsidRPr="007C2EDA">
        <w:rPr>
          <w:rStyle w:val="a4"/>
          <w:b/>
          <w:bCs/>
          <w:sz w:val="28"/>
          <w:szCs w:val="28"/>
        </w:rPr>
        <w:fldChar w:fldCharType="end"/>
      </w:r>
      <w:r w:rsidRPr="007C2EDA">
        <w:rPr>
          <w:sz w:val="28"/>
          <w:szCs w:val="28"/>
        </w:rPr>
        <w:t>, </w:t>
      </w:r>
      <w:hyperlink r:id="rId6" w:history="1">
        <w:r w:rsidRPr="007C2EDA">
          <w:rPr>
            <w:rStyle w:val="a4"/>
            <w:b/>
            <w:bCs/>
            <w:sz w:val="28"/>
            <w:szCs w:val="28"/>
          </w:rPr>
          <w:t>Instagram</w:t>
        </w:r>
      </w:hyperlink>
      <w:r w:rsidRPr="007C2EDA">
        <w:rPr>
          <w:rStyle w:val="a5"/>
          <w:sz w:val="28"/>
          <w:szCs w:val="28"/>
        </w:rPr>
        <w:t> </w:t>
      </w:r>
      <w:r w:rsidRPr="007C2EDA">
        <w:rPr>
          <w:sz w:val="28"/>
          <w:szCs w:val="28"/>
        </w:rPr>
        <w:t>и </w:t>
      </w:r>
      <w:proofErr w:type="spellStart"/>
      <w:r w:rsidR="00315108" w:rsidRPr="007C2EDA">
        <w:rPr>
          <w:sz w:val="28"/>
          <w:szCs w:val="28"/>
        </w:rPr>
        <w:fldChar w:fldCharType="begin"/>
      </w:r>
      <w:r w:rsidR="00315108" w:rsidRPr="007C2EDA">
        <w:rPr>
          <w:sz w:val="28"/>
          <w:szCs w:val="28"/>
        </w:rPr>
        <w:instrText xml:space="preserve"> HYPERLINK "https://www.facebook.com/ysia.sakhamedia/" </w:instrText>
      </w:r>
      <w:r w:rsidR="00315108" w:rsidRPr="007C2EDA">
        <w:rPr>
          <w:sz w:val="28"/>
          <w:szCs w:val="28"/>
        </w:rPr>
        <w:fldChar w:fldCharType="separate"/>
      </w:r>
      <w:r w:rsidRPr="007C2EDA">
        <w:rPr>
          <w:rStyle w:val="a4"/>
          <w:b/>
          <w:bCs/>
          <w:sz w:val="28"/>
          <w:szCs w:val="28"/>
        </w:rPr>
        <w:t>Facebook</w:t>
      </w:r>
      <w:proofErr w:type="spellEnd"/>
      <w:r w:rsidR="00315108" w:rsidRPr="007C2EDA">
        <w:rPr>
          <w:rStyle w:val="a4"/>
          <w:b/>
          <w:bCs/>
          <w:sz w:val="28"/>
          <w:szCs w:val="28"/>
        </w:rPr>
        <w:fldChar w:fldCharType="end"/>
      </w:r>
      <w:r w:rsidRPr="007C2EDA">
        <w:rPr>
          <w:sz w:val="28"/>
          <w:szCs w:val="28"/>
        </w:rPr>
        <w:t xml:space="preserve">. Если у вас есть какие-либо вопросы, свяжитесь с нами по </w:t>
      </w:r>
      <w:proofErr w:type="spellStart"/>
      <w:r w:rsidRPr="007C2EDA">
        <w:rPr>
          <w:sz w:val="28"/>
          <w:szCs w:val="28"/>
        </w:rPr>
        <w:t>к.т</w:t>
      </w:r>
      <w:proofErr w:type="spellEnd"/>
      <w:r w:rsidRPr="007C2EDA">
        <w:rPr>
          <w:sz w:val="28"/>
          <w:szCs w:val="28"/>
        </w:rPr>
        <w:t xml:space="preserve">. </w:t>
      </w:r>
      <w:r w:rsidR="007C2EDA" w:rsidRPr="007C2EDA">
        <w:rPr>
          <w:sz w:val="28"/>
          <w:szCs w:val="28"/>
        </w:rPr>
        <w:t xml:space="preserve">89644212661 </w:t>
      </w:r>
      <w:r w:rsidRPr="007C2EDA">
        <w:rPr>
          <w:sz w:val="28"/>
          <w:szCs w:val="28"/>
        </w:rPr>
        <w:t>(звонки, Whatsapp).</w:t>
      </w:r>
    </w:p>
    <w:p w:rsidR="001F7C5D" w:rsidRPr="007C2EDA" w:rsidRDefault="001F7C5D" w:rsidP="007C2EDA">
      <w:pPr>
        <w:pStyle w:val="a6"/>
        <w:spacing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t>Организатор премии – холдинг «</w:t>
      </w:r>
      <w:proofErr w:type="spellStart"/>
      <w:r w:rsidRPr="007C2EDA">
        <w:rPr>
          <w:sz w:val="28"/>
          <w:szCs w:val="28"/>
        </w:rPr>
        <w:t>Сахамедиа</w:t>
      </w:r>
      <w:proofErr w:type="spellEnd"/>
      <w:r w:rsidRPr="007C2EDA">
        <w:rPr>
          <w:sz w:val="28"/>
          <w:szCs w:val="28"/>
        </w:rPr>
        <w:t xml:space="preserve">», в который входят газеты «Якутия» и «Саха </w:t>
      </w:r>
      <w:proofErr w:type="spellStart"/>
      <w:r w:rsidRPr="007C2EDA">
        <w:rPr>
          <w:sz w:val="28"/>
          <w:szCs w:val="28"/>
        </w:rPr>
        <w:t>Сирэ</w:t>
      </w:r>
      <w:proofErr w:type="spellEnd"/>
      <w:r w:rsidRPr="007C2EDA">
        <w:rPr>
          <w:sz w:val="28"/>
          <w:szCs w:val="28"/>
        </w:rPr>
        <w:t xml:space="preserve">», информагентство YSIA.RU, сайты Edersaas.ru и </w:t>
      </w:r>
      <w:proofErr w:type="spellStart"/>
      <w:r w:rsidRPr="007C2EDA">
        <w:rPr>
          <w:sz w:val="28"/>
          <w:szCs w:val="28"/>
        </w:rPr>
        <w:t>Ulus.media</w:t>
      </w:r>
      <w:proofErr w:type="spellEnd"/>
      <w:r w:rsidRPr="007C2EDA">
        <w:rPr>
          <w:sz w:val="28"/>
          <w:szCs w:val="28"/>
        </w:rPr>
        <w:t>. Официальными спонсорами премии является компания по производству якутской национальной посуды «Камелек» и Ювелирная фирма «</w:t>
      </w:r>
      <w:proofErr w:type="spellStart"/>
      <w:r w:rsidRPr="007C2EDA">
        <w:rPr>
          <w:sz w:val="28"/>
          <w:szCs w:val="28"/>
        </w:rPr>
        <w:t>Киэргэ</w:t>
      </w:r>
      <w:proofErr w:type="spellEnd"/>
      <w:r w:rsidRPr="007C2EDA">
        <w:rPr>
          <w:sz w:val="28"/>
          <w:szCs w:val="28"/>
        </w:rPr>
        <w:t xml:space="preserve">». </w:t>
      </w:r>
    </w:p>
    <w:p w:rsidR="000A7024" w:rsidRPr="007C2EDA" w:rsidRDefault="000A7024" w:rsidP="007C2EDA">
      <w:pPr>
        <w:pStyle w:val="a6"/>
        <w:spacing w:line="360" w:lineRule="auto"/>
        <w:ind w:firstLine="567"/>
        <w:rPr>
          <w:sz w:val="28"/>
          <w:szCs w:val="28"/>
        </w:rPr>
      </w:pPr>
      <w:r w:rsidRPr="007C2EDA">
        <w:rPr>
          <w:sz w:val="28"/>
          <w:szCs w:val="28"/>
        </w:rPr>
        <w:t>«Гордость Якутии» — </w:t>
      </w:r>
      <w:hyperlink r:id="rId7" w:history="1">
        <w:r w:rsidRPr="007C2EDA">
          <w:rPr>
            <w:rStyle w:val="a4"/>
            <w:rFonts w:eastAsia="MS Mincho"/>
            <w:b/>
            <w:bCs/>
            <w:color w:val="auto"/>
            <w:sz w:val="28"/>
            <w:szCs w:val="28"/>
          </w:rPr>
          <w:t xml:space="preserve">это </w:t>
        </w:r>
        <w:proofErr w:type="gramStart"/>
        <w:r w:rsidRPr="007C2EDA">
          <w:rPr>
            <w:rStyle w:val="a4"/>
            <w:rFonts w:eastAsia="MS Mincho"/>
            <w:b/>
            <w:bCs/>
            <w:color w:val="auto"/>
            <w:sz w:val="28"/>
            <w:szCs w:val="28"/>
          </w:rPr>
          <w:t xml:space="preserve">не конкурс </w:t>
        </w:r>
        <w:proofErr w:type="gramEnd"/>
        <w:r w:rsidRPr="007C2EDA">
          <w:rPr>
            <w:rStyle w:val="a4"/>
            <w:rFonts w:eastAsia="MS Mincho"/>
            <w:b/>
            <w:bCs/>
            <w:color w:val="auto"/>
            <w:sz w:val="28"/>
            <w:szCs w:val="28"/>
          </w:rPr>
          <w:t>профессионального мастерства</w:t>
        </w:r>
      </w:hyperlink>
      <w:r w:rsidRPr="007C2EDA">
        <w:rPr>
          <w:sz w:val="28"/>
          <w:szCs w:val="28"/>
        </w:rPr>
        <w:t>, не отраслевое соревнование и не смотр народных талантов. Смысл нашего проекта – рассказать о людях, которые просто хорошо делают свое дело. И сказать этим людям «спасибо».</w:t>
      </w:r>
    </w:p>
    <w:p w:rsidR="007C6010" w:rsidRPr="007C2EDA" w:rsidRDefault="007C2EDA" w:rsidP="007C2EDA">
      <w:pPr>
        <w:spacing w:line="360" w:lineRule="auto"/>
        <w:rPr>
          <w:sz w:val="28"/>
          <w:szCs w:val="28"/>
        </w:rPr>
      </w:pPr>
    </w:p>
    <w:p w:rsidR="00B914B4" w:rsidRPr="007C2EDA" w:rsidRDefault="00B914B4" w:rsidP="007C2EDA">
      <w:pPr>
        <w:spacing w:line="360" w:lineRule="auto"/>
        <w:rPr>
          <w:sz w:val="28"/>
          <w:szCs w:val="28"/>
        </w:rPr>
      </w:pPr>
    </w:p>
    <w:sectPr w:rsidR="00B914B4" w:rsidRPr="007C2EDA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736C7"/>
    <w:multiLevelType w:val="multilevel"/>
    <w:tmpl w:val="6450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6"/>
    <w:rsid w:val="000A7024"/>
    <w:rsid w:val="001F7C5D"/>
    <w:rsid w:val="00315108"/>
    <w:rsid w:val="00331496"/>
    <w:rsid w:val="00501366"/>
    <w:rsid w:val="00664047"/>
    <w:rsid w:val="007C2EDA"/>
    <w:rsid w:val="00B73E96"/>
    <w:rsid w:val="00B914B4"/>
    <w:rsid w:val="00B93F81"/>
    <w:rsid w:val="00BA6D5A"/>
    <w:rsid w:val="00CE0098"/>
    <w:rsid w:val="00DA493F"/>
    <w:rsid w:val="00DF56E5"/>
    <w:rsid w:val="00EC16AF"/>
    <w:rsid w:val="00F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8D58-49AD-46A0-809E-C9D9646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24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0A7024"/>
    <w:rPr>
      <w:color w:val="0000FF"/>
      <w:u w:val="single"/>
    </w:rPr>
  </w:style>
  <w:style w:type="character" w:styleId="a5">
    <w:name w:val="Strong"/>
    <w:basedOn w:val="a0"/>
    <w:uiPriority w:val="22"/>
    <w:qFormat/>
    <w:rsid w:val="000A7024"/>
    <w:rPr>
      <w:b/>
      <w:bCs/>
    </w:rPr>
  </w:style>
  <w:style w:type="paragraph" w:styleId="a6">
    <w:name w:val="Normal (Web)"/>
    <w:basedOn w:val="a"/>
    <w:uiPriority w:val="99"/>
    <w:unhideWhenUsed/>
    <w:rsid w:val="000A70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10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sia.ru/glavnoe/kirill-alekseev-o-gordosti-yakutii-lyudi-obedinyayutsya-chtoby-skazat-spasibo-svoim-zemlya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ordost_yakutii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7</cp:revision>
  <cp:lastPrinted>2018-10-18T00:49:00Z</cp:lastPrinted>
  <dcterms:created xsi:type="dcterms:W3CDTF">2018-11-02T04:17:00Z</dcterms:created>
  <dcterms:modified xsi:type="dcterms:W3CDTF">2018-11-04T06:54:00Z</dcterms:modified>
</cp:coreProperties>
</file>